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EA12" w14:textId="52F06E85" w:rsidR="009E56DB" w:rsidRDefault="00D7262C" w:rsidP="009E56DB">
      <w:pPr>
        <w:jc w:val="center"/>
        <w:rPr>
          <w:b/>
          <w:color w:val="595959" w:themeColor="text1" w:themeTint="A6"/>
          <w:sz w:val="36"/>
          <w:szCs w:val="20"/>
        </w:rPr>
      </w:pPr>
      <w:r>
        <w:rPr>
          <w:b/>
          <w:color w:val="595959" w:themeColor="text1" w:themeTint="A6"/>
          <w:sz w:val="36"/>
          <w:szCs w:val="20"/>
        </w:rPr>
        <w:t>JOB START FORM</w:t>
      </w:r>
    </w:p>
    <w:p w14:paraId="07A549CE" w14:textId="5E193AF1" w:rsidR="003A7F74" w:rsidRPr="003A7F74" w:rsidRDefault="009E56DB" w:rsidP="003A7F74">
      <w:pPr>
        <w:jc w:val="center"/>
        <w:rPr>
          <w:rStyle w:val="Hyperlink"/>
          <w:color w:val="595959" w:themeColor="text1" w:themeTint="A6"/>
          <w:sz w:val="20"/>
        </w:rPr>
      </w:pPr>
      <w:r w:rsidRPr="003A7F74">
        <w:rPr>
          <w:b/>
          <w:color w:val="595959" w:themeColor="text1" w:themeTint="A6"/>
          <w:sz w:val="16"/>
          <w:szCs w:val="20"/>
        </w:rPr>
        <w:t>PLEASE PROVIDE AS MUCH INFORMATION AS POSSIBLE. SEND COMPLETED DOCUMENT TO</w:t>
      </w:r>
      <w:r w:rsidR="003A7F74" w:rsidRPr="003A7F74">
        <w:rPr>
          <w:b/>
          <w:color w:val="595959" w:themeColor="text1" w:themeTint="A6"/>
          <w:sz w:val="16"/>
          <w:szCs w:val="20"/>
        </w:rPr>
        <w:t xml:space="preserve"> </w:t>
      </w:r>
      <w:hyperlink r:id="rId6" w:history="1">
        <w:r w:rsidRPr="003A7F74">
          <w:rPr>
            <w:rStyle w:val="Hyperlink"/>
            <w:color w:val="595959" w:themeColor="text1" w:themeTint="A6"/>
            <w:sz w:val="20"/>
          </w:rPr>
          <w:t>JAMIEGOODWICK@GMAIL.COM</w:t>
        </w:r>
      </w:hyperlink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2706"/>
        <w:gridCol w:w="6839"/>
      </w:tblGrid>
      <w:tr w:rsidR="003A7F74" w14:paraId="55CC7DE6" w14:textId="77777777" w:rsidTr="003A7F74">
        <w:trPr>
          <w:trHeight w:val="245"/>
        </w:trPr>
        <w:tc>
          <w:tcPr>
            <w:tcW w:w="2706" w:type="dxa"/>
          </w:tcPr>
          <w:p w14:paraId="49524562" w14:textId="1135CF8F" w:rsidR="003A7F74" w:rsidRDefault="003A7F74" w:rsidP="00244306">
            <w:pPr>
              <w:rPr>
                <w:color w:val="595959" w:themeColor="text1" w:themeTint="A6"/>
              </w:rPr>
            </w:pPr>
            <w:r>
              <w:rPr>
                <w:rStyle w:val="Hyperlink"/>
                <w:color w:val="595959" w:themeColor="text1" w:themeTint="A6"/>
                <w:u w:val="none"/>
              </w:rPr>
              <w:t>Job Title:</w:t>
            </w:r>
          </w:p>
        </w:tc>
        <w:tc>
          <w:tcPr>
            <w:tcW w:w="6839" w:type="dxa"/>
          </w:tcPr>
          <w:p w14:paraId="743CA680" w14:textId="77777777" w:rsidR="003A7F74" w:rsidRDefault="003A7F74" w:rsidP="00244306">
            <w:pPr>
              <w:rPr>
                <w:color w:val="595959" w:themeColor="text1" w:themeTint="A6"/>
              </w:rPr>
            </w:pPr>
          </w:p>
        </w:tc>
      </w:tr>
      <w:tr w:rsidR="003A7F74" w14:paraId="1FFFB841" w14:textId="77777777" w:rsidTr="003A7F74">
        <w:trPr>
          <w:trHeight w:val="259"/>
        </w:trPr>
        <w:tc>
          <w:tcPr>
            <w:tcW w:w="2706" w:type="dxa"/>
          </w:tcPr>
          <w:p w14:paraId="2106D512" w14:textId="33E09DC4" w:rsidR="003A7F74" w:rsidRDefault="003A7F74" w:rsidP="0024430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Client:</w:t>
            </w:r>
          </w:p>
        </w:tc>
        <w:tc>
          <w:tcPr>
            <w:tcW w:w="6839" w:type="dxa"/>
          </w:tcPr>
          <w:p w14:paraId="1E28D853" w14:textId="77777777" w:rsidR="003A7F74" w:rsidRDefault="003A7F74" w:rsidP="00244306">
            <w:pPr>
              <w:rPr>
                <w:color w:val="595959" w:themeColor="text1" w:themeTint="A6"/>
              </w:rPr>
            </w:pPr>
          </w:p>
        </w:tc>
      </w:tr>
      <w:tr w:rsidR="003A7F74" w14:paraId="6553BB33" w14:textId="77777777" w:rsidTr="003A7F74">
        <w:trPr>
          <w:trHeight w:val="259"/>
        </w:trPr>
        <w:tc>
          <w:tcPr>
            <w:tcW w:w="2706" w:type="dxa"/>
          </w:tcPr>
          <w:p w14:paraId="304C4FC2" w14:textId="6C623CBB" w:rsidR="003A7F74" w:rsidRDefault="003A7F74" w:rsidP="0024430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Medium:</w:t>
            </w:r>
          </w:p>
        </w:tc>
        <w:tc>
          <w:tcPr>
            <w:tcW w:w="6839" w:type="dxa"/>
          </w:tcPr>
          <w:p w14:paraId="7A9C9D84" w14:textId="77777777" w:rsidR="003A7F74" w:rsidRDefault="003A7F74" w:rsidP="00244306">
            <w:pPr>
              <w:rPr>
                <w:color w:val="595959" w:themeColor="text1" w:themeTint="A6"/>
              </w:rPr>
            </w:pPr>
          </w:p>
        </w:tc>
      </w:tr>
      <w:tr w:rsidR="003A7F74" w14:paraId="266499C1" w14:textId="77777777" w:rsidTr="003A7F74">
        <w:trPr>
          <w:trHeight w:val="279"/>
        </w:trPr>
        <w:tc>
          <w:tcPr>
            <w:tcW w:w="2706" w:type="dxa"/>
          </w:tcPr>
          <w:p w14:paraId="5841833F" w14:textId="71E8CA4B" w:rsidR="003A7F74" w:rsidRDefault="003A7F74" w:rsidP="0024430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Product or Service:</w:t>
            </w:r>
          </w:p>
        </w:tc>
        <w:tc>
          <w:tcPr>
            <w:tcW w:w="6839" w:type="dxa"/>
          </w:tcPr>
          <w:p w14:paraId="6454DB0E" w14:textId="77777777" w:rsidR="003A7F74" w:rsidRDefault="003A7F74" w:rsidP="00244306">
            <w:pPr>
              <w:rPr>
                <w:color w:val="595959" w:themeColor="text1" w:themeTint="A6"/>
              </w:rPr>
            </w:pPr>
          </w:p>
        </w:tc>
      </w:tr>
      <w:tr w:rsidR="003A7F74" w14:paraId="54334B25" w14:textId="77777777" w:rsidTr="003A7F74">
        <w:trPr>
          <w:trHeight w:val="279"/>
        </w:trPr>
        <w:tc>
          <w:tcPr>
            <w:tcW w:w="2706" w:type="dxa"/>
          </w:tcPr>
          <w:p w14:paraId="7FEA37A0" w14:textId="4ED6B058" w:rsidR="003A7F74" w:rsidRDefault="003A7F74" w:rsidP="0024430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Objective:</w:t>
            </w:r>
          </w:p>
        </w:tc>
        <w:tc>
          <w:tcPr>
            <w:tcW w:w="6839" w:type="dxa"/>
          </w:tcPr>
          <w:p w14:paraId="5764E1B2" w14:textId="77777777" w:rsidR="003A7F74" w:rsidRDefault="003A7F74" w:rsidP="00244306">
            <w:pPr>
              <w:rPr>
                <w:color w:val="595959" w:themeColor="text1" w:themeTint="A6"/>
              </w:rPr>
            </w:pPr>
          </w:p>
        </w:tc>
      </w:tr>
    </w:tbl>
    <w:p w14:paraId="6DDEAB55" w14:textId="77777777" w:rsidR="003A7F74" w:rsidRDefault="003A7F74" w:rsidP="0099053C">
      <w:pPr>
        <w:rPr>
          <w:rStyle w:val="Hyperlink"/>
          <w:color w:val="595959" w:themeColor="text1" w:themeTint="A6"/>
        </w:rPr>
      </w:pPr>
    </w:p>
    <w:p w14:paraId="05125CEF" w14:textId="2C83E01E" w:rsidR="00D7262C" w:rsidRPr="00D7262C" w:rsidRDefault="00D7262C" w:rsidP="00D7262C">
      <w:pPr>
        <w:rPr>
          <w:rStyle w:val="Hyperlink"/>
          <w:b/>
          <w:color w:val="595959" w:themeColor="text1" w:themeTint="A6"/>
          <w:u w:val="none"/>
        </w:rPr>
      </w:pPr>
      <w:r w:rsidRPr="00D7262C">
        <w:rPr>
          <w:rStyle w:val="Hyperlink"/>
          <w:b/>
          <w:color w:val="595959" w:themeColor="text1" w:themeTint="A6"/>
          <w:u w:val="none"/>
        </w:rPr>
        <w:t xml:space="preserve">Receiver/Audience: 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2708"/>
        <w:gridCol w:w="6837"/>
      </w:tblGrid>
      <w:tr w:rsidR="00D7262C" w14:paraId="32F86A04" w14:textId="77777777" w:rsidTr="003A7F74">
        <w:trPr>
          <w:trHeight w:val="582"/>
        </w:trPr>
        <w:tc>
          <w:tcPr>
            <w:tcW w:w="2708" w:type="dxa"/>
          </w:tcPr>
          <w:p w14:paraId="18A3CBE5" w14:textId="69E51678" w:rsidR="00D7262C" w:rsidRDefault="00D7262C" w:rsidP="00D7262C">
            <w:pPr>
              <w:rPr>
                <w:color w:val="595959" w:themeColor="text1" w:themeTint="A6"/>
              </w:rPr>
            </w:pPr>
            <w:r>
              <w:rPr>
                <w:rStyle w:val="Hyperlink"/>
                <w:color w:val="595959" w:themeColor="text1" w:themeTint="A6"/>
                <w:u w:val="none"/>
              </w:rPr>
              <w:t>What are their needs?</w:t>
            </w:r>
          </w:p>
        </w:tc>
        <w:tc>
          <w:tcPr>
            <w:tcW w:w="6837" w:type="dxa"/>
          </w:tcPr>
          <w:p w14:paraId="5ED1D580" w14:textId="77777777" w:rsidR="00D7262C" w:rsidRDefault="00D7262C" w:rsidP="00D7262C">
            <w:pPr>
              <w:rPr>
                <w:color w:val="595959" w:themeColor="text1" w:themeTint="A6"/>
              </w:rPr>
            </w:pPr>
          </w:p>
        </w:tc>
      </w:tr>
      <w:tr w:rsidR="00D7262C" w14:paraId="6BB71446" w14:textId="77777777" w:rsidTr="003A7F74">
        <w:trPr>
          <w:trHeight w:val="614"/>
        </w:trPr>
        <w:tc>
          <w:tcPr>
            <w:tcW w:w="2708" w:type="dxa"/>
          </w:tcPr>
          <w:p w14:paraId="7F07DF1C" w14:textId="6CB9F483" w:rsidR="00D7262C" w:rsidRDefault="00012883" w:rsidP="00D7262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What pressures</w:t>
            </w:r>
            <w:bookmarkStart w:id="0" w:name="_GoBack"/>
            <w:bookmarkEnd w:id="0"/>
            <w:r w:rsidR="00D7262C">
              <w:rPr>
                <w:color w:val="595959" w:themeColor="text1" w:themeTint="A6"/>
              </w:rPr>
              <w:t xml:space="preserve"> are they under?</w:t>
            </w:r>
          </w:p>
        </w:tc>
        <w:tc>
          <w:tcPr>
            <w:tcW w:w="6837" w:type="dxa"/>
          </w:tcPr>
          <w:p w14:paraId="6C073632" w14:textId="77777777" w:rsidR="00D7262C" w:rsidRDefault="00D7262C" w:rsidP="00D7262C">
            <w:pPr>
              <w:rPr>
                <w:color w:val="595959" w:themeColor="text1" w:themeTint="A6"/>
              </w:rPr>
            </w:pPr>
          </w:p>
        </w:tc>
      </w:tr>
      <w:tr w:rsidR="00D7262C" w14:paraId="527BAD4C" w14:textId="77777777" w:rsidTr="003A7F74">
        <w:trPr>
          <w:trHeight w:val="614"/>
        </w:trPr>
        <w:tc>
          <w:tcPr>
            <w:tcW w:w="2708" w:type="dxa"/>
          </w:tcPr>
          <w:p w14:paraId="6991A1DC" w14:textId="39E2B14C" w:rsidR="00D7262C" w:rsidRDefault="00D7262C" w:rsidP="00D7262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Who and what is an influence?</w:t>
            </w:r>
          </w:p>
        </w:tc>
        <w:tc>
          <w:tcPr>
            <w:tcW w:w="6837" w:type="dxa"/>
          </w:tcPr>
          <w:p w14:paraId="12FB6C70" w14:textId="77777777" w:rsidR="00D7262C" w:rsidRDefault="00D7262C" w:rsidP="00D7262C">
            <w:pPr>
              <w:rPr>
                <w:color w:val="595959" w:themeColor="text1" w:themeTint="A6"/>
              </w:rPr>
            </w:pPr>
          </w:p>
        </w:tc>
      </w:tr>
      <w:tr w:rsidR="00D7262C" w14:paraId="7EDD3704" w14:textId="77777777" w:rsidTr="003A7F74">
        <w:trPr>
          <w:trHeight w:val="662"/>
        </w:trPr>
        <w:tc>
          <w:tcPr>
            <w:tcW w:w="2708" w:type="dxa"/>
          </w:tcPr>
          <w:p w14:paraId="6DB427AE" w14:textId="48B887D3" w:rsidR="00D7262C" w:rsidRDefault="00D7262C" w:rsidP="00D7262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What makes them unique?</w:t>
            </w:r>
          </w:p>
        </w:tc>
        <w:tc>
          <w:tcPr>
            <w:tcW w:w="6837" w:type="dxa"/>
          </w:tcPr>
          <w:p w14:paraId="33632DB5" w14:textId="77777777" w:rsidR="00D7262C" w:rsidRDefault="00D7262C" w:rsidP="00D7262C">
            <w:pPr>
              <w:rPr>
                <w:color w:val="595959" w:themeColor="text1" w:themeTint="A6"/>
              </w:rPr>
            </w:pPr>
          </w:p>
        </w:tc>
      </w:tr>
      <w:tr w:rsidR="00D7262C" w14:paraId="2EA10DB2" w14:textId="77777777" w:rsidTr="003A7F74">
        <w:trPr>
          <w:trHeight w:val="614"/>
        </w:trPr>
        <w:tc>
          <w:tcPr>
            <w:tcW w:w="2708" w:type="dxa"/>
          </w:tcPr>
          <w:p w14:paraId="0794927C" w14:textId="6A3F93F9" w:rsidR="00D7262C" w:rsidRDefault="00D7262C" w:rsidP="00D7262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How do they perceive your product or service?</w:t>
            </w:r>
          </w:p>
        </w:tc>
        <w:tc>
          <w:tcPr>
            <w:tcW w:w="6837" w:type="dxa"/>
          </w:tcPr>
          <w:p w14:paraId="69C4669A" w14:textId="77777777" w:rsidR="00D7262C" w:rsidRDefault="00D7262C" w:rsidP="00D7262C">
            <w:pPr>
              <w:rPr>
                <w:color w:val="595959" w:themeColor="text1" w:themeTint="A6"/>
              </w:rPr>
            </w:pPr>
          </w:p>
        </w:tc>
      </w:tr>
      <w:tr w:rsidR="00D7262C" w14:paraId="0AF10EFE" w14:textId="77777777" w:rsidTr="003A7F74">
        <w:trPr>
          <w:trHeight w:val="629"/>
        </w:trPr>
        <w:tc>
          <w:tcPr>
            <w:tcW w:w="2708" w:type="dxa"/>
          </w:tcPr>
          <w:p w14:paraId="739720C8" w14:textId="241CADFF" w:rsidR="00D7262C" w:rsidRDefault="00D7262C" w:rsidP="00D7262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How do they perceive our competition?</w:t>
            </w:r>
          </w:p>
        </w:tc>
        <w:tc>
          <w:tcPr>
            <w:tcW w:w="6837" w:type="dxa"/>
          </w:tcPr>
          <w:p w14:paraId="07D17E90" w14:textId="77777777" w:rsidR="00D7262C" w:rsidRDefault="00D7262C" w:rsidP="00D7262C">
            <w:pPr>
              <w:rPr>
                <w:color w:val="595959" w:themeColor="text1" w:themeTint="A6"/>
              </w:rPr>
            </w:pPr>
          </w:p>
        </w:tc>
      </w:tr>
    </w:tbl>
    <w:p w14:paraId="5A39A794" w14:textId="4876EC00" w:rsidR="00D7262C" w:rsidRDefault="00D7262C" w:rsidP="00D7262C">
      <w:pPr>
        <w:rPr>
          <w:color w:val="595959" w:themeColor="text1" w:themeTint="A6"/>
        </w:rPr>
      </w:pPr>
    </w:p>
    <w:p w14:paraId="2F330484" w14:textId="69F8546E" w:rsidR="00D7262C" w:rsidRPr="00D7262C" w:rsidRDefault="00D7262C" w:rsidP="00D7262C">
      <w:pPr>
        <w:rPr>
          <w:rStyle w:val="Hyperlink"/>
          <w:b/>
          <w:color w:val="595959" w:themeColor="text1" w:themeTint="A6"/>
          <w:u w:val="none"/>
        </w:rPr>
      </w:pPr>
      <w:r w:rsidRPr="00D7262C">
        <w:rPr>
          <w:rStyle w:val="Hyperlink"/>
          <w:b/>
          <w:color w:val="595959" w:themeColor="text1" w:themeTint="A6"/>
          <w:u w:val="none"/>
        </w:rPr>
        <w:t xml:space="preserve">Situation: </w:t>
      </w: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2707"/>
        <w:gridCol w:w="6836"/>
      </w:tblGrid>
      <w:tr w:rsidR="003A7F74" w14:paraId="7C80896E" w14:textId="77777777" w:rsidTr="003A7F74">
        <w:trPr>
          <w:trHeight w:val="522"/>
        </w:trPr>
        <w:tc>
          <w:tcPr>
            <w:tcW w:w="2707" w:type="dxa"/>
          </w:tcPr>
          <w:p w14:paraId="5341139E" w14:textId="53EC2EF7" w:rsidR="00D7262C" w:rsidRDefault="00D7262C" w:rsidP="00244306">
            <w:pPr>
              <w:rPr>
                <w:color w:val="595959" w:themeColor="text1" w:themeTint="A6"/>
              </w:rPr>
            </w:pPr>
            <w:r>
              <w:rPr>
                <w:rStyle w:val="Hyperlink"/>
                <w:color w:val="595959" w:themeColor="text1" w:themeTint="A6"/>
                <w:u w:val="none"/>
              </w:rPr>
              <w:t>What are the top benefits of our product or service?</w:t>
            </w:r>
          </w:p>
        </w:tc>
        <w:tc>
          <w:tcPr>
            <w:tcW w:w="6836" w:type="dxa"/>
          </w:tcPr>
          <w:p w14:paraId="029A822C" w14:textId="77777777" w:rsidR="00D7262C" w:rsidRDefault="00D7262C" w:rsidP="00244306">
            <w:pPr>
              <w:rPr>
                <w:color w:val="595959" w:themeColor="text1" w:themeTint="A6"/>
              </w:rPr>
            </w:pPr>
          </w:p>
        </w:tc>
      </w:tr>
      <w:tr w:rsidR="003A7F74" w14:paraId="677519F2" w14:textId="77777777" w:rsidTr="003A7F74">
        <w:trPr>
          <w:trHeight w:val="553"/>
        </w:trPr>
        <w:tc>
          <w:tcPr>
            <w:tcW w:w="2707" w:type="dxa"/>
          </w:tcPr>
          <w:p w14:paraId="6A252AAF" w14:textId="75FE6A85" w:rsidR="00D7262C" w:rsidRDefault="00D7262C" w:rsidP="0024430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How do we compare with the competition?</w:t>
            </w:r>
          </w:p>
        </w:tc>
        <w:tc>
          <w:tcPr>
            <w:tcW w:w="6836" w:type="dxa"/>
          </w:tcPr>
          <w:p w14:paraId="2EE377BB" w14:textId="77777777" w:rsidR="00D7262C" w:rsidRDefault="00D7262C" w:rsidP="00244306">
            <w:pPr>
              <w:rPr>
                <w:color w:val="595959" w:themeColor="text1" w:themeTint="A6"/>
              </w:rPr>
            </w:pPr>
          </w:p>
        </w:tc>
      </w:tr>
      <w:tr w:rsidR="003A7F74" w14:paraId="0D4BFF3E" w14:textId="77777777" w:rsidTr="003A7F74">
        <w:trPr>
          <w:trHeight w:val="553"/>
        </w:trPr>
        <w:tc>
          <w:tcPr>
            <w:tcW w:w="2707" w:type="dxa"/>
          </w:tcPr>
          <w:p w14:paraId="12715107" w14:textId="6829732A" w:rsidR="00D7262C" w:rsidRDefault="00D7262C" w:rsidP="0024430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Are there any key benefits that we offer?</w:t>
            </w:r>
          </w:p>
        </w:tc>
        <w:tc>
          <w:tcPr>
            <w:tcW w:w="6836" w:type="dxa"/>
          </w:tcPr>
          <w:p w14:paraId="203E338A" w14:textId="77777777" w:rsidR="00D7262C" w:rsidRDefault="00D7262C" w:rsidP="00244306">
            <w:pPr>
              <w:rPr>
                <w:color w:val="595959" w:themeColor="text1" w:themeTint="A6"/>
              </w:rPr>
            </w:pPr>
          </w:p>
        </w:tc>
      </w:tr>
      <w:tr w:rsidR="003A7F74" w14:paraId="52FD43E2" w14:textId="77777777" w:rsidTr="003A7F74">
        <w:trPr>
          <w:trHeight w:val="592"/>
        </w:trPr>
        <w:tc>
          <w:tcPr>
            <w:tcW w:w="2707" w:type="dxa"/>
          </w:tcPr>
          <w:p w14:paraId="378B934A" w14:textId="7C423B38" w:rsidR="00D7262C" w:rsidRDefault="00D7262C" w:rsidP="0024430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How have we advertised this before?</w:t>
            </w:r>
          </w:p>
        </w:tc>
        <w:tc>
          <w:tcPr>
            <w:tcW w:w="6836" w:type="dxa"/>
          </w:tcPr>
          <w:p w14:paraId="009E4658" w14:textId="77777777" w:rsidR="00D7262C" w:rsidRDefault="00D7262C" w:rsidP="00244306">
            <w:pPr>
              <w:rPr>
                <w:color w:val="595959" w:themeColor="text1" w:themeTint="A6"/>
              </w:rPr>
            </w:pPr>
          </w:p>
        </w:tc>
      </w:tr>
    </w:tbl>
    <w:p w14:paraId="73F6FF98" w14:textId="5D9EAC12" w:rsidR="003A7F74" w:rsidRDefault="003A7F74" w:rsidP="00D7262C">
      <w:pPr>
        <w:rPr>
          <w:color w:val="595959" w:themeColor="text1" w:themeTint="A6"/>
        </w:rPr>
      </w:pP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2707"/>
        <w:gridCol w:w="6836"/>
      </w:tblGrid>
      <w:tr w:rsidR="003A7F74" w14:paraId="6C33C648" w14:textId="77777777" w:rsidTr="00244306">
        <w:trPr>
          <w:trHeight w:val="592"/>
        </w:trPr>
        <w:tc>
          <w:tcPr>
            <w:tcW w:w="2707" w:type="dxa"/>
          </w:tcPr>
          <w:p w14:paraId="6D36F39A" w14:textId="4EDBFBA7" w:rsidR="003A7F74" w:rsidRDefault="003A7F74" w:rsidP="00244306">
            <w:pPr>
              <w:rPr>
                <w:color w:val="595959" w:themeColor="text1" w:themeTint="A6"/>
              </w:rPr>
            </w:pPr>
            <w:r w:rsidRPr="003A7F74">
              <w:rPr>
                <w:b/>
                <w:color w:val="595959" w:themeColor="text1" w:themeTint="A6"/>
              </w:rPr>
              <w:t xml:space="preserve">Proposition: </w:t>
            </w:r>
            <w:r w:rsidRPr="003A7F74">
              <w:rPr>
                <w:color w:val="595959" w:themeColor="text1" w:themeTint="A6"/>
                <w:sz w:val="18"/>
                <w:szCs w:val="18"/>
              </w:rPr>
              <w:t>a simple statement that when dramatized to our audience will accomplish our objective:</w:t>
            </w:r>
          </w:p>
        </w:tc>
        <w:tc>
          <w:tcPr>
            <w:tcW w:w="6836" w:type="dxa"/>
          </w:tcPr>
          <w:p w14:paraId="702C3D2C" w14:textId="77777777" w:rsidR="003A7F74" w:rsidRDefault="003A7F74" w:rsidP="00244306">
            <w:pPr>
              <w:rPr>
                <w:color w:val="595959" w:themeColor="text1" w:themeTint="A6"/>
              </w:rPr>
            </w:pPr>
          </w:p>
        </w:tc>
      </w:tr>
    </w:tbl>
    <w:p w14:paraId="331FFCEE" w14:textId="77777777" w:rsidR="003A7F74" w:rsidRPr="003A7F74" w:rsidRDefault="003A7F74" w:rsidP="00D7262C">
      <w:pPr>
        <w:rPr>
          <w:b/>
          <w:color w:val="595959" w:themeColor="text1" w:themeTint="A6"/>
        </w:rPr>
      </w:pPr>
    </w:p>
    <w:sectPr w:rsidR="003A7F74" w:rsidRPr="003A7F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0A5AC" w14:textId="77777777" w:rsidR="00D82914" w:rsidRDefault="00D82914" w:rsidP="00BF2322">
      <w:pPr>
        <w:spacing w:after="0" w:line="240" w:lineRule="auto"/>
      </w:pPr>
      <w:r>
        <w:separator/>
      </w:r>
    </w:p>
  </w:endnote>
  <w:endnote w:type="continuationSeparator" w:id="0">
    <w:p w14:paraId="59A41882" w14:textId="77777777" w:rsidR="00D82914" w:rsidRDefault="00D82914" w:rsidP="00BF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C756E" w14:textId="77777777" w:rsidR="00D82914" w:rsidRDefault="00D82914" w:rsidP="00BF2322">
      <w:pPr>
        <w:spacing w:after="0" w:line="240" w:lineRule="auto"/>
      </w:pPr>
      <w:r>
        <w:separator/>
      </w:r>
    </w:p>
  </w:footnote>
  <w:footnote w:type="continuationSeparator" w:id="0">
    <w:p w14:paraId="3C678F88" w14:textId="77777777" w:rsidR="00D82914" w:rsidRDefault="00D82914" w:rsidP="00BF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3B1C" w14:textId="7292ED58" w:rsidR="00474C55" w:rsidRDefault="00474C55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  <w:r w:rsidRPr="00474C55">
      <w:rPr>
        <w:rFonts w:ascii="Arial" w:hAnsi="Arial" w:cs="Arial"/>
        <w:noProof/>
        <w:color w:val="595959" w:themeColor="text1" w:themeTint="A6"/>
        <w:sz w:val="16"/>
        <w:szCs w:val="20"/>
      </w:rPr>
      <w:drawing>
        <wp:anchor distT="0" distB="0" distL="114300" distR="114300" simplePos="0" relativeHeight="251658240" behindDoc="0" locked="0" layoutInCell="1" allowOverlap="1" wp14:anchorId="2904D41C" wp14:editId="076C51E1">
          <wp:simplePos x="0" y="0"/>
          <wp:positionH relativeFrom="column">
            <wp:posOffset>-176530</wp:posOffset>
          </wp:positionH>
          <wp:positionV relativeFrom="paragraph">
            <wp:posOffset>116205</wp:posOffset>
          </wp:positionV>
          <wp:extent cx="2058035" cy="365760"/>
          <wp:effectExtent l="0" t="0" r="0" b="0"/>
          <wp:wrapSquare wrapText="bothSides"/>
          <wp:docPr id="1" name="Picture 1" descr="GC%20Logo/Goodwick%20Creative%20Services%20Logo%20Long%20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%20Logo/Goodwick%20Creative%20Services%20Logo%20Long%20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92BA" w14:textId="04314E3B" w:rsidR="00283320" w:rsidRPr="00474C55" w:rsidRDefault="00283320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7227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N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.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Philadelphia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Ave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Suite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319</w:t>
    </w:r>
    <w:r w:rsidR="00474C55" w:rsidRPr="00474C55">
      <w:rPr>
        <w:rFonts w:ascii="Arial" w:hAnsi="Arial" w:cs="Arial"/>
        <w:color w:val="595959" w:themeColor="text1" w:themeTint="A6"/>
        <w:sz w:val="16"/>
        <w:szCs w:val="20"/>
      </w:rPr>
      <w:t xml:space="preserve"> •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Portland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,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OR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97203</w:t>
    </w:r>
  </w:p>
  <w:p w14:paraId="547C056B" w14:textId="151482A9" w:rsidR="00283320" w:rsidRDefault="00474C55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(e) </w:t>
    </w:r>
    <w:hyperlink r:id="rId2" w:history="1">
      <w:r w:rsidR="00283320" w:rsidRPr="00474C55">
        <w:rPr>
          <w:rStyle w:val="Hyperlink"/>
          <w:rFonts w:ascii="Arial" w:eastAsia="Calibri" w:hAnsi="Arial" w:cs="Arial"/>
          <w:color w:val="595959" w:themeColor="text1" w:themeTint="A6"/>
          <w:sz w:val="16"/>
          <w:szCs w:val="20"/>
        </w:rPr>
        <w:t>JamieGoodwick@gmail</w:t>
      </w:r>
      <w:r w:rsidR="00283320" w:rsidRPr="00474C55">
        <w:rPr>
          <w:rStyle w:val="Hyperlink"/>
          <w:rFonts w:ascii="Arial" w:hAnsi="Arial" w:cs="Arial"/>
          <w:color w:val="595959" w:themeColor="text1" w:themeTint="A6"/>
          <w:sz w:val="16"/>
          <w:szCs w:val="20"/>
        </w:rPr>
        <w:t>.</w:t>
      </w:r>
      <w:r w:rsidR="00283320" w:rsidRPr="00474C55">
        <w:rPr>
          <w:rStyle w:val="Hyperlink"/>
          <w:rFonts w:ascii="Arial" w:eastAsia="Calibri" w:hAnsi="Arial" w:cs="Arial"/>
          <w:color w:val="595959" w:themeColor="text1" w:themeTint="A6"/>
          <w:sz w:val="16"/>
          <w:szCs w:val="20"/>
        </w:rPr>
        <w:t>com</w:t>
      </w:r>
    </w:hyperlink>
    <w:r w:rsidRPr="00474C55">
      <w:rPr>
        <w:rStyle w:val="Hyperlink"/>
        <w:rFonts w:ascii="Arial" w:eastAsia="Calibri" w:hAnsi="Arial" w:cs="Arial"/>
        <w:color w:val="595959" w:themeColor="text1" w:themeTint="A6"/>
        <w:sz w:val="16"/>
        <w:szCs w:val="20"/>
      </w:rPr>
      <w:t xml:space="preserve"> 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• (t) 203 788 </w:t>
    </w:r>
    <w:r w:rsidR="00283320" w:rsidRPr="00474C55">
      <w:rPr>
        <w:rFonts w:ascii="Arial" w:hAnsi="Arial" w:cs="Arial"/>
        <w:color w:val="595959" w:themeColor="text1" w:themeTint="A6"/>
        <w:sz w:val="16"/>
        <w:szCs w:val="20"/>
      </w:rPr>
      <w:t>4234</w:t>
    </w:r>
  </w:p>
  <w:p w14:paraId="54C4C355" w14:textId="77777777" w:rsidR="00474C55" w:rsidRPr="00474C55" w:rsidRDefault="00474C55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</w:p>
  <w:p w14:paraId="34E8ABC5" w14:textId="30CF144C" w:rsidR="00283320" w:rsidRPr="00474C55" w:rsidRDefault="00283320" w:rsidP="00283320">
    <w:pPr>
      <w:pStyle w:val="Header"/>
      <w:jc w:val="both"/>
      <w:rPr>
        <w:rFonts w:ascii="Arial" w:hAnsi="Arial" w:cs="Arial"/>
        <w:color w:val="7F7F7F" w:themeColor="text1" w:themeTint="80"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22"/>
    <w:rsid w:val="00012883"/>
    <w:rsid w:val="00030E7B"/>
    <w:rsid w:val="0005066A"/>
    <w:rsid w:val="00052640"/>
    <w:rsid w:val="000649C9"/>
    <w:rsid w:val="000C11E4"/>
    <w:rsid w:val="000F5B17"/>
    <w:rsid w:val="00105453"/>
    <w:rsid w:val="001058B3"/>
    <w:rsid w:val="00110EA7"/>
    <w:rsid w:val="00155508"/>
    <w:rsid w:val="001E5531"/>
    <w:rsid w:val="00252FD0"/>
    <w:rsid w:val="00283320"/>
    <w:rsid w:val="003061B0"/>
    <w:rsid w:val="00331C10"/>
    <w:rsid w:val="003463D9"/>
    <w:rsid w:val="003A7F74"/>
    <w:rsid w:val="003D2857"/>
    <w:rsid w:val="004005AA"/>
    <w:rsid w:val="0040345D"/>
    <w:rsid w:val="00452522"/>
    <w:rsid w:val="004709D4"/>
    <w:rsid w:val="00472A69"/>
    <w:rsid w:val="00474C55"/>
    <w:rsid w:val="004A08AB"/>
    <w:rsid w:val="00580B07"/>
    <w:rsid w:val="005A4032"/>
    <w:rsid w:val="005D2501"/>
    <w:rsid w:val="00606430"/>
    <w:rsid w:val="006C19A2"/>
    <w:rsid w:val="007846BB"/>
    <w:rsid w:val="00786AE3"/>
    <w:rsid w:val="007F2D6A"/>
    <w:rsid w:val="00801939"/>
    <w:rsid w:val="00837685"/>
    <w:rsid w:val="008951B4"/>
    <w:rsid w:val="00961AD5"/>
    <w:rsid w:val="009855B7"/>
    <w:rsid w:val="0099053C"/>
    <w:rsid w:val="009E56DB"/>
    <w:rsid w:val="00A63543"/>
    <w:rsid w:val="00A96C52"/>
    <w:rsid w:val="00AA22FB"/>
    <w:rsid w:val="00AE3E33"/>
    <w:rsid w:val="00AE4C23"/>
    <w:rsid w:val="00B063D1"/>
    <w:rsid w:val="00B42373"/>
    <w:rsid w:val="00B4577E"/>
    <w:rsid w:val="00BC1617"/>
    <w:rsid w:val="00BF2322"/>
    <w:rsid w:val="00C051F1"/>
    <w:rsid w:val="00CE0750"/>
    <w:rsid w:val="00D44C3A"/>
    <w:rsid w:val="00D7262C"/>
    <w:rsid w:val="00D82914"/>
    <w:rsid w:val="00DE5A55"/>
    <w:rsid w:val="00E241B4"/>
    <w:rsid w:val="00E65DEA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651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22"/>
  </w:style>
  <w:style w:type="paragraph" w:styleId="Footer">
    <w:name w:val="footer"/>
    <w:basedOn w:val="Normal"/>
    <w:link w:val="FooterChar"/>
    <w:uiPriority w:val="99"/>
    <w:unhideWhenUsed/>
    <w:rsid w:val="00BF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22"/>
  </w:style>
  <w:style w:type="paragraph" w:styleId="BalloonText">
    <w:name w:val="Balloon Text"/>
    <w:basedOn w:val="Normal"/>
    <w:link w:val="BalloonTextChar"/>
    <w:uiPriority w:val="99"/>
    <w:semiHidden/>
    <w:unhideWhenUsed/>
    <w:rsid w:val="00BF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F2D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2D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709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amieGoodwick@gmail.com?subject=Creative%20Request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JamieGoodw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Deinhammer</dc:creator>
  <cp:lastModifiedBy>Jamie Goodwick</cp:lastModifiedBy>
  <cp:revision>3</cp:revision>
  <dcterms:created xsi:type="dcterms:W3CDTF">2017-01-30T19:34:00Z</dcterms:created>
  <dcterms:modified xsi:type="dcterms:W3CDTF">2017-01-30T20:24:00Z</dcterms:modified>
</cp:coreProperties>
</file>